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1"/>
        <w:gridCol w:w="2352"/>
        <w:gridCol w:w="2349"/>
      </w:tblGrid>
      <w:tr w:rsidR="009A28AD" w:rsidRPr="009A28AD" w14:paraId="6FD7AFDB" w14:textId="77777777" w:rsidTr="009A28AD">
        <w:trPr>
          <w:gridAfter w:val="1"/>
          <w:wAfter w:w="1169" w:type="pct"/>
          <w:tblCellSpacing w:w="15" w:type="dxa"/>
        </w:trPr>
        <w:tc>
          <w:tcPr>
            <w:tcW w:w="3804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91"/>
            </w:tblGrid>
            <w:tr w:rsidR="009A28AD" w:rsidRPr="009A28AD" w14:paraId="1B1B01B9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813CFE3" w14:textId="77777777" w:rsidR="009A28AD" w:rsidRPr="009A28AD" w:rsidRDefault="009A28AD" w:rsidP="009A28AD">
                  <w:pPr>
                    <w:spacing w:before="240" w:after="240"/>
                    <w:rPr>
                      <w:rFonts w:ascii="Arial" w:hAnsi="Arial" w:cs="Arial"/>
                      <w:b/>
                      <w:noProof/>
                      <w:color w:val="808080" w:themeColor="background1" w:themeShade="80"/>
                      <w:szCs w:val="24"/>
                    </w:rPr>
                  </w:pPr>
                  <w:r w:rsidRPr="009A28AD">
                    <w:rPr>
                      <w:rFonts w:ascii="Arial" w:hAnsi="Arial" w:cs="Arial"/>
                      <w:b/>
                      <w:noProof/>
                      <w:color w:val="808080" w:themeColor="background1" w:themeShade="80"/>
                      <w:szCs w:val="24"/>
                    </w:rPr>
                    <w:t>Legutóbbi módosítás: 16-01-2026</w:t>
                  </w:r>
                </w:p>
              </w:tc>
            </w:tr>
          </w:tbl>
          <w:p w14:paraId="761DC9E8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</w:p>
        </w:tc>
      </w:tr>
      <w:tr w:rsidR="009A28AD" w:rsidRPr="009A28AD" w14:paraId="02572F71" w14:textId="77777777" w:rsidTr="009A28AD">
        <w:tblPrEx>
          <w:tblCellSpacing w:w="0" w:type="nil"/>
          <w:shd w:val="clear" w:color="auto" w:fill="auto"/>
        </w:tblPrEx>
        <w:tc>
          <w:tcPr>
            <w:tcW w:w="2626" w:type="pct"/>
            <w:vAlign w:val="center"/>
            <w:hideMark/>
          </w:tcPr>
          <w:p w14:paraId="40825806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Rendelésszám</w:t>
            </w:r>
          </w:p>
        </w:tc>
        <w:tc>
          <w:tcPr>
            <w:tcW w:w="234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377B492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098414</w:t>
            </w:r>
          </w:p>
        </w:tc>
      </w:tr>
      <w:tr w:rsidR="009A28AD" w:rsidRPr="009A28AD" w14:paraId="4A54F1CF" w14:textId="77777777" w:rsidTr="009A28AD">
        <w:tblPrEx>
          <w:tblCellSpacing w:w="0" w:type="nil"/>
          <w:shd w:val="clear" w:color="auto" w:fill="auto"/>
        </w:tblPrEx>
        <w:tc>
          <w:tcPr>
            <w:tcW w:w="2626" w:type="pct"/>
            <w:vAlign w:val="center"/>
            <w:hideMark/>
          </w:tcPr>
          <w:p w14:paraId="65C3B2D4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Érvényességi időszak:</w:t>
            </w:r>
          </w:p>
        </w:tc>
        <w:tc>
          <w:tcPr>
            <w:tcW w:w="234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FB05260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01-01-2026  -  31-03-2026</w:t>
            </w:r>
          </w:p>
        </w:tc>
      </w:tr>
      <w:tr w:rsidR="009A28AD" w:rsidRPr="009A28AD" w14:paraId="3BBEEC9A" w14:textId="77777777" w:rsidTr="009A28AD">
        <w:tblPrEx>
          <w:tblCellSpacing w:w="0" w:type="nil"/>
          <w:shd w:val="clear" w:color="auto" w:fill="auto"/>
        </w:tblPrEx>
        <w:tc>
          <w:tcPr>
            <w:tcW w:w="2626" w:type="pct"/>
            <w:vAlign w:val="center"/>
            <w:hideMark/>
          </w:tcPr>
          <w:p w14:paraId="37CD703C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Származások:</w:t>
            </w:r>
          </w:p>
        </w:tc>
        <w:tc>
          <w:tcPr>
            <w:tcW w:w="234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F578610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Vietnami Szocialista Köztársaság</w:t>
            </w:r>
          </w:p>
        </w:tc>
      </w:tr>
      <w:tr w:rsidR="009A28AD" w:rsidRPr="009A28AD" w14:paraId="310AF506" w14:textId="77777777" w:rsidTr="009A28AD">
        <w:tblPrEx>
          <w:tblCellSpacing w:w="0" w:type="nil"/>
          <w:shd w:val="clear" w:color="auto" w:fill="auto"/>
        </w:tblPrEx>
        <w:tc>
          <w:tcPr>
            <w:tcW w:w="2626" w:type="pct"/>
            <w:vAlign w:val="center"/>
            <w:hideMark/>
          </w:tcPr>
          <w:p w14:paraId="2687B327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Kezdeti mennyiség:</w:t>
            </w:r>
          </w:p>
        </w:tc>
        <w:tc>
          <w:tcPr>
            <w:tcW w:w="234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EF0A587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10843750  Kilogramm</w:t>
            </w:r>
          </w:p>
        </w:tc>
      </w:tr>
      <w:tr w:rsidR="009A28AD" w:rsidRPr="009A28AD" w14:paraId="73306B64" w14:textId="77777777" w:rsidTr="009A28AD">
        <w:tblPrEx>
          <w:tblCellSpacing w:w="0" w:type="nil"/>
          <w:shd w:val="clear" w:color="auto" w:fill="auto"/>
        </w:tblPrEx>
        <w:tc>
          <w:tcPr>
            <w:tcW w:w="2626" w:type="pct"/>
            <w:vAlign w:val="center"/>
            <w:hideMark/>
          </w:tcPr>
          <w:p w14:paraId="0C66BDE0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Mennyiség</w:t>
            </w:r>
          </w:p>
        </w:tc>
        <w:tc>
          <w:tcPr>
            <w:tcW w:w="234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C8EF3EB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10608018  Kilogramm</w:t>
            </w:r>
          </w:p>
        </w:tc>
      </w:tr>
      <w:tr w:rsidR="009A28AD" w:rsidRPr="009A28AD" w14:paraId="63E1184D" w14:textId="77777777" w:rsidTr="009A28AD">
        <w:tblPrEx>
          <w:tblCellSpacing w:w="0" w:type="nil"/>
          <w:shd w:val="clear" w:color="auto" w:fill="auto"/>
        </w:tblPrEx>
        <w:tc>
          <w:tcPr>
            <w:tcW w:w="2626" w:type="pct"/>
            <w:vAlign w:val="center"/>
            <w:hideMark/>
          </w:tcPr>
          <w:p w14:paraId="2394C02F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Egyenleg</w:t>
            </w:r>
          </w:p>
        </w:tc>
        <w:tc>
          <w:tcPr>
            <w:tcW w:w="234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9D916F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36134.843  Kilogramm</w:t>
            </w:r>
          </w:p>
        </w:tc>
      </w:tr>
      <w:tr w:rsidR="009A28AD" w:rsidRPr="009A28AD" w14:paraId="31B51AF1" w14:textId="77777777" w:rsidTr="009A28AD">
        <w:tblPrEx>
          <w:tblCellSpacing w:w="0" w:type="nil"/>
          <w:shd w:val="clear" w:color="auto" w:fill="auto"/>
        </w:tblPrEx>
        <w:tc>
          <w:tcPr>
            <w:tcW w:w="2626" w:type="pct"/>
            <w:hideMark/>
          </w:tcPr>
          <w:p w14:paraId="4D6E3F07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Átvitt mennyiség</w:t>
            </w:r>
          </w:p>
        </w:tc>
        <w:tc>
          <w:tcPr>
            <w:tcW w:w="234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A28AD" w:rsidRPr="009A28AD" w14:paraId="31475BC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974CF74" w14:textId="77777777" w:rsidR="009A28AD" w:rsidRPr="009A28AD" w:rsidRDefault="009A28AD" w:rsidP="009A28AD">
                  <w:pPr>
                    <w:spacing w:before="240" w:after="240"/>
                    <w:rPr>
                      <w:rFonts w:ascii="Arial" w:hAnsi="Arial" w:cs="Arial"/>
                      <w:b/>
                      <w:bCs/>
                      <w:i/>
                      <w:iCs/>
                      <w:noProof/>
                      <w:color w:val="808080" w:themeColor="background1" w:themeShade="80"/>
                      <w:szCs w:val="24"/>
                    </w:rPr>
                  </w:pPr>
                </w:p>
              </w:tc>
            </w:tr>
          </w:tbl>
          <w:p w14:paraId="199985F7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</w:p>
        </w:tc>
      </w:tr>
      <w:tr w:rsidR="009A28AD" w:rsidRPr="009A28AD" w14:paraId="35551F54" w14:textId="77777777" w:rsidTr="009A28AD">
        <w:tblPrEx>
          <w:tblCellSpacing w:w="0" w:type="nil"/>
          <w:shd w:val="clear" w:color="auto" w:fill="auto"/>
        </w:tblPrEx>
        <w:tc>
          <w:tcPr>
            <w:tcW w:w="2626" w:type="pct"/>
            <w:vAlign w:val="center"/>
            <w:hideMark/>
          </w:tcPr>
          <w:p w14:paraId="0BD74A99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Kimerülési időpont:</w:t>
            </w:r>
          </w:p>
        </w:tc>
        <w:tc>
          <w:tcPr>
            <w:tcW w:w="234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D558827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</w:p>
        </w:tc>
      </w:tr>
      <w:tr w:rsidR="009A28AD" w:rsidRPr="009A28AD" w14:paraId="4EF88C09" w14:textId="77777777" w:rsidTr="009A28AD">
        <w:tblPrEx>
          <w:tblCellSpacing w:w="0" w:type="nil"/>
          <w:shd w:val="clear" w:color="auto" w:fill="auto"/>
        </w:tblPrEx>
        <w:tc>
          <w:tcPr>
            <w:tcW w:w="2626" w:type="pct"/>
            <w:vAlign w:val="center"/>
            <w:hideMark/>
          </w:tcPr>
          <w:p w14:paraId="1D9FA738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Kritikus</w:t>
            </w:r>
          </w:p>
        </w:tc>
        <w:tc>
          <w:tcPr>
            <w:tcW w:w="234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0DED0AF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Igen</w:t>
            </w:r>
          </w:p>
        </w:tc>
      </w:tr>
      <w:tr w:rsidR="009A28AD" w:rsidRPr="009A28AD" w14:paraId="440F7D68" w14:textId="77777777" w:rsidTr="009A28AD">
        <w:tblPrEx>
          <w:tblCellSpacing w:w="0" w:type="nil"/>
          <w:shd w:val="clear" w:color="auto" w:fill="auto"/>
        </w:tblPrEx>
        <w:tc>
          <w:tcPr>
            <w:tcW w:w="2626" w:type="pct"/>
            <w:vAlign w:val="center"/>
            <w:hideMark/>
          </w:tcPr>
          <w:p w14:paraId="30211388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Utolsó import időpontja</w:t>
            </w:r>
          </w:p>
        </w:tc>
        <w:tc>
          <w:tcPr>
            <w:tcW w:w="234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FF70F36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04-01-2026</w:t>
            </w:r>
          </w:p>
        </w:tc>
      </w:tr>
      <w:tr w:rsidR="009A28AD" w:rsidRPr="009A28AD" w14:paraId="43A8ED68" w14:textId="77777777" w:rsidTr="009A28AD">
        <w:tblPrEx>
          <w:tblCellSpacing w:w="0" w:type="nil"/>
          <w:shd w:val="clear" w:color="auto" w:fill="auto"/>
        </w:tblPrEx>
        <w:tc>
          <w:tcPr>
            <w:tcW w:w="2626" w:type="pct"/>
            <w:vAlign w:val="center"/>
            <w:hideMark/>
          </w:tcPr>
          <w:p w14:paraId="214AE31D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Legutóbbi kiosztási időpont</w:t>
            </w:r>
          </w:p>
        </w:tc>
        <w:tc>
          <w:tcPr>
            <w:tcW w:w="234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0F78B54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08-01-2026</w:t>
            </w:r>
          </w:p>
        </w:tc>
      </w:tr>
      <w:tr w:rsidR="009A28AD" w:rsidRPr="009A28AD" w14:paraId="59B9DB1B" w14:textId="77777777" w:rsidTr="009A28AD">
        <w:tblPrEx>
          <w:tblCellSpacing w:w="0" w:type="nil"/>
          <w:shd w:val="clear" w:color="auto" w:fill="auto"/>
        </w:tblPrEx>
        <w:tc>
          <w:tcPr>
            <w:tcW w:w="2626" w:type="pct"/>
            <w:vAlign w:val="center"/>
            <w:hideMark/>
          </w:tcPr>
          <w:p w14:paraId="42A88B18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teljes várakozó mennyiség (</w:t>
            </w:r>
            <w:hyperlink r:id="rId10" w:history="1">
              <w:r w:rsidRPr="009A28AD">
                <w:rPr>
                  <w:rStyle w:val="Hiperhivatkozs"/>
                  <w:rFonts w:ascii="Arial" w:hAnsi="Arial" w:cs="Arial"/>
                  <w:b/>
                  <w:bCs/>
                  <w:i/>
                  <w:iCs/>
                  <w:noProof/>
                  <w:szCs w:val="24"/>
                </w:rPr>
                <w:t>indikativ</w:t>
              </w:r>
            </w:hyperlink>
            <w:r w:rsidRPr="009A28A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234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6ECE92A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0</w:t>
            </w:r>
          </w:p>
        </w:tc>
      </w:tr>
      <w:tr w:rsidR="009A28AD" w:rsidRPr="009A28AD" w14:paraId="67F7D41D" w14:textId="77777777" w:rsidTr="009A28AD">
        <w:tblPrEx>
          <w:tblCellSpacing w:w="0" w:type="nil"/>
          <w:shd w:val="clear" w:color="auto" w:fill="auto"/>
        </w:tblPrEx>
        <w:tc>
          <w:tcPr>
            <w:tcW w:w="2626" w:type="pct"/>
            <w:vAlign w:val="center"/>
            <w:hideMark/>
          </w:tcPr>
          <w:p w14:paraId="4A177566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Zárolási időszak</w:t>
            </w:r>
          </w:p>
        </w:tc>
        <w:tc>
          <w:tcPr>
            <w:tcW w:w="234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0FF94B0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14-01-2026  -  14-02-2026</w:t>
            </w:r>
          </w:p>
        </w:tc>
      </w:tr>
      <w:tr w:rsidR="009A28AD" w:rsidRPr="009A28AD" w14:paraId="734743F6" w14:textId="77777777" w:rsidTr="009A28AD">
        <w:tblPrEx>
          <w:tblCellSpacing w:w="0" w:type="nil"/>
          <w:shd w:val="clear" w:color="auto" w:fill="auto"/>
        </w:tblPrEx>
        <w:tc>
          <w:tcPr>
            <w:tcW w:w="2626" w:type="pct"/>
            <w:vAlign w:val="center"/>
            <w:hideMark/>
          </w:tcPr>
          <w:p w14:paraId="299154DF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Felfüggesztési időszak</w:t>
            </w:r>
          </w:p>
        </w:tc>
        <w:tc>
          <w:tcPr>
            <w:tcW w:w="234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771C960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</w:p>
        </w:tc>
      </w:tr>
      <w:tr w:rsidR="009A28AD" w:rsidRPr="009A28AD" w14:paraId="62AEE241" w14:textId="77777777" w:rsidTr="009A28AD">
        <w:tblPrEx>
          <w:tblCellSpacing w:w="0" w:type="nil"/>
          <w:shd w:val="clear" w:color="auto" w:fill="auto"/>
        </w:tblPrEx>
        <w:tc>
          <w:tcPr>
            <w:tcW w:w="2626" w:type="pct"/>
            <w:vAlign w:val="center"/>
            <w:hideMark/>
          </w:tcPr>
          <w:p w14:paraId="10071747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Kiosztott százalék az utolsó kiosztáskor</w:t>
            </w:r>
          </w:p>
        </w:tc>
        <w:tc>
          <w:tcPr>
            <w:tcW w:w="234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B14A946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64.089</w:t>
            </w:r>
          </w:p>
        </w:tc>
      </w:tr>
      <w:tr w:rsidR="009A28AD" w:rsidRPr="009A28AD" w14:paraId="143B7B89" w14:textId="77777777" w:rsidTr="009A28AD">
        <w:tblPrEx>
          <w:tblCellSpacing w:w="0" w:type="nil"/>
          <w:shd w:val="clear" w:color="auto" w:fill="auto"/>
        </w:tblPrEx>
        <w:tc>
          <w:tcPr>
            <w:tcW w:w="2626" w:type="pct"/>
            <w:vAlign w:val="center"/>
            <w:hideMark/>
          </w:tcPr>
          <w:p w14:paraId="6A2AD351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9A28A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Kapcsolódó TARIC kód(ok)</w:t>
            </w:r>
          </w:p>
        </w:tc>
        <w:tc>
          <w:tcPr>
            <w:tcW w:w="234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7F9C65C" w14:textId="77777777" w:rsidR="009A28AD" w:rsidRPr="009A28AD" w:rsidRDefault="009A28AD" w:rsidP="009A28A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hyperlink r:id="rId11" w:history="1">
              <w:r w:rsidRPr="009A28AD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7210 70 80 00</w:t>
              </w:r>
            </w:hyperlink>
            <w:r w:rsidRPr="009A28A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12" w:history="1">
              <w:r w:rsidRPr="009A28AD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7212 40 80 00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3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569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6EE2"/>
    <w:rsid w:val="00971040"/>
    <w:rsid w:val="00975062"/>
    <w:rsid w:val="00976909"/>
    <w:rsid w:val="00976F50"/>
    <w:rsid w:val="00981B64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6B62"/>
    <w:rsid w:val="00B8789C"/>
    <w:rsid w:val="00B92B4C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406D9"/>
    <w:rsid w:val="00C42309"/>
    <w:rsid w:val="00C4458D"/>
    <w:rsid w:val="00C544DF"/>
    <w:rsid w:val="00C557BA"/>
    <w:rsid w:val="00C55D8D"/>
    <w:rsid w:val="00C575AB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9345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2408000&amp;SimDate=2026010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708000&amp;SimDate=2026010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circabc.europa.eu/w/browse/415f5a35-394a-45d3-8262-ded9c755f5c7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161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2026-01-19T10:12:00Z</dcterms:created>
  <dcterms:modified xsi:type="dcterms:W3CDTF">2026-01-19T10:18:00Z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